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8" w:rsidRPr="00065065" w:rsidRDefault="00D17DD1" w:rsidP="00941EA8">
      <w:pPr>
        <w:pStyle w:val="HTMLPreformatted"/>
        <w:rPr>
          <w:b/>
          <w:color w:val="000000"/>
        </w:rPr>
      </w:pPr>
      <w:r>
        <w:rPr>
          <w:b/>
          <w:color w:val="000000"/>
        </w:rPr>
        <w:t>15</w:t>
      </w:r>
      <w:r w:rsidR="00A560B8" w:rsidRPr="00065065">
        <w:rPr>
          <w:b/>
          <w:color w:val="000000"/>
        </w:rPr>
        <w:t xml:space="preserve"> </w:t>
      </w:r>
      <w:r>
        <w:rPr>
          <w:b/>
          <w:color w:val="000000"/>
        </w:rPr>
        <w:t>July</w:t>
      </w:r>
      <w:r w:rsidRPr="00065065">
        <w:rPr>
          <w:b/>
          <w:color w:val="000000"/>
        </w:rPr>
        <w:t xml:space="preserve"> </w:t>
      </w:r>
      <w:r w:rsidR="00941EA8" w:rsidRPr="00065065">
        <w:rPr>
          <w:b/>
          <w:color w:val="000000"/>
        </w:rPr>
        <w:t>201</w:t>
      </w:r>
      <w:r w:rsidR="00A560B8">
        <w:rPr>
          <w:b/>
          <w:color w:val="000000"/>
        </w:rPr>
        <w:t>4</w:t>
      </w:r>
    </w:p>
    <w:p w:rsidR="00941EA8" w:rsidRDefault="00941EA8" w:rsidP="00DF51EB">
      <w:pPr>
        <w:pStyle w:val="HTMLPreformatted"/>
        <w:rPr>
          <w:color w:val="000000"/>
        </w:rPr>
      </w:pP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ab/>
      </w:r>
      <w:r w:rsidRPr="00DF51EB">
        <w:rPr>
          <w:color w:val="000000"/>
        </w:rPr>
        <w:tab/>
      </w:r>
      <w:r w:rsidRPr="00DF51EB">
        <w:rPr>
          <w:color w:val="000000"/>
        </w:rPr>
        <w:tab/>
        <w:t xml:space="preserve">Falkland Islands Holdings plc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                           ("FIH" or "the Company") </w:t>
      </w:r>
    </w:p>
    <w:p w:rsidR="00103BAD" w:rsidRPr="00DF51EB" w:rsidRDefault="00103BAD" w:rsidP="00E65B1D">
      <w:pPr>
        <w:pStyle w:val="HTMLPreformatted"/>
        <w:jc w:val="center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E65B1D">
      <w:pPr>
        <w:pStyle w:val="HTMLPreformatted"/>
        <w:jc w:val="center"/>
        <w:rPr>
          <w:color w:val="000000"/>
        </w:rPr>
      </w:pPr>
      <w:r>
        <w:rPr>
          <w:color w:val="000000"/>
        </w:rPr>
        <w:t>Directors Dealing</w:t>
      </w:r>
      <w:r w:rsidR="00380311">
        <w:rPr>
          <w:color w:val="000000"/>
        </w:rPr>
        <w:t>s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AA03AE" w:rsidRDefault="00103BAD" w:rsidP="00F70E20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307">
        <w:rPr>
          <w:rFonts w:ascii="Courier New" w:hAnsi="Courier New" w:cs="Courier New"/>
          <w:sz w:val="20"/>
          <w:szCs w:val="20"/>
        </w:rPr>
        <w:t>Falkland Islands Holdings plc, the AIM quoted international group which owns essential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17307">
        <w:rPr>
          <w:rFonts w:ascii="Courier New" w:hAnsi="Courier New" w:cs="Courier New"/>
          <w:sz w:val="20"/>
          <w:szCs w:val="20"/>
        </w:rPr>
        <w:t>services businesses focused on retail, transport and logistics annou</w:t>
      </w:r>
      <w:r>
        <w:rPr>
          <w:rFonts w:ascii="Courier New" w:hAnsi="Courier New" w:cs="Courier New"/>
          <w:sz w:val="20"/>
          <w:szCs w:val="20"/>
        </w:rPr>
        <w:t>nc</w:t>
      </w:r>
      <w:r w:rsidRPr="00B17307">
        <w:rPr>
          <w:rFonts w:ascii="Courier New" w:hAnsi="Courier New" w:cs="Courier New"/>
          <w:sz w:val="20"/>
          <w:szCs w:val="20"/>
        </w:rPr>
        <w:t>es that</w:t>
      </w:r>
      <w:r w:rsidR="00601F63">
        <w:rPr>
          <w:rFonts w:ascii="Courier New" w:hAnsi="Courier New" w:cs="Courier New"/>
          <w:sz w:val="20"/>
          <w:szCs w:val="20"/>
        </w:rPr>
        <w:t>,</w:t>
      </w:r>
      <w:r w:rsidR="00D17DD1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>Mr.</w:t>
      </w:r>
      <w:r w:rsidR="00F70E20">
        <w:rPr>
          <w:rFonts w:ascii="Courier New" w:hAnsi="Courier New" w:cs="Courier New"/>
          <w:sz w:val="20"/>
          <w:szCs w:val="20"/>
        </w:rPr>
        <w:t xml:space="preserve"> John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 Foster, </w:t>
      </w:r>
      <w:r w:rsidR="00F70E20">
        <w:rPr>
          <w:rFonts w:ascii="Courier New" w:hAnsi="Courier New" w:cs="Courier New"/>
          <w:sz w:val="20"/>
          <w:szCs w:val="20"/>
        </w:rPr>
        <w:t>a director of the Company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, </w:t>
      </w:r>
      <w:r w:rsidR="00D17DD1">
        <w:rPr>
          <w:rFonts w:ascii="Courier New" w:hAnsi="Courier New" w:cs="Courier New"/>
          <w:sz w:val="20"/>
          <w:szCs w:val="20"/>
        </w:rPr>
        <w:t xml:space="preserve">has </w:t>
      </w:r>
      <w:r w:rsidR="00D17DD1" w:rsidRPr="00D17DD1">
        <w:rPr>
          <w:rFonts w:ascii="Courier New" w:hAnsi="Courier New" w:cs="Courier New"/>
          <w:sz w:val="20"/>
          <w:szCs w:val="20"/>
        </w:rPr>
        <w:t>notified the</w:t>
      </w:r>
      <w:r w:rsidR="00F70E20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Company of the transfer </w:t>
      </w:r>
      <w:r w:rsidR="00D17DD1">
        <w:rPr>
          <w:rFonts w:ascii="Courier New" w:hAnsi="Courier New" w:cs="Courier New"/>
          <w:sz w:val="20"/>
          <w:szCs w:val="20"/>
        </w:rPr>
        <w:t>to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day of </w:t>
      </w:r>
      <w:r w:rsidR="00F70E20">
        <w:rPr>
          <w:rFonts w:ascii="Courier New" w:hAnsi="Courier New" w:cs="Courier New"/>
          <w:sz w:val="20"/>
          <w:szCs w:val="20"/>
        </w:rPr>
        <w:t xml:space="preserve">5,000 shares </w:t>
      </w:r>
      <w:r w:rsidR="00D17DD1" w:rsidRPr="00D17DD1">
        <w:rPr>
          <w:rFonts w:ascii="Courier New" w:hAnsi="Courier New" w:cs="Courier New"/>
          <w:sz w:val="20"/>
          <w:szCs w:val="20"/>
        </w:rPr>
        <w:t>to his personal pension</w:t>
      </w:r>
      <w:r w:rsidR="00F70E20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>fund. There has been no change to the underlying beneficial ownership or</w:t>
      </w:r>
      <w:r w:rsidR="00F70E20">
        <w:rPr>
          <w:rFonts w:ascii="Courier New" w:hAnsi="Courier New" w:cs="Courier New"/>
          <w:sz w:val="20"/>
          <w:szCs w:val="20"/>
        </w:rPr>
        <w:t xml:space="preserve"> to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 Mr. Foster's ultimate</w:t>
      </w:r>
      <w:r w:rsidR="00992C32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holding in the Company which remains </w:t>
      </w:r>
      <w:r w:rsidR="00D17DD1">
        <w:rPr>
          <w:rFonts w:ascii="Courier New" w:hAnsi="Courier New" w:cs="Courier New"/>
          <w:sz w:val="20"/>
          <w:szCs w:val="20"/>
        </w:rPr>
        <w:t>at</w:t>
      </w:r>
      <w:r w:rsidR="00AA03AE">
        <w:rPr>
          <w:rFonts w:ascii="Courier New" w:hAnsi="Courier New" w:cs="Courier New"/>
          <w:sz w:val="20"/>
          <w:szCs w:val="20"/>
        </w:rPr>
        <w:t xml:space="preserve"> </w:t>
      </w:r>
      <w:r w:rsidR="00A560B8">
        <w:rPr>
          <w:rFonts w:ascii="Courier New" w:hAnsi="Courier New" w:cs="Courier New"/>
          <w:sz w:val="20"/>
          <w:szCs w:val="20"/>
        </w:rPr>
        <w:t>61,153</w:t>
      </w:r>
      <w:r w:rsidR="00AA03AE" w:rsidRPr="001C1B7D">
        <w:rPr>
          <w:rFonts w:ascii="Courier New" w:hAnsi="Courier New" w:cs="Courier New"/>
          <w:sz w:val="20"/>
          <w:szCs w:val="20"/>
        </w:rPr>
        <w:t xml:space="preserve"> Shares</w:t>
      </w:r>
      <w:r w:rsidR="00AA03AE">
        <w:rPr>
          <w:rFonts w:ascii="Courier New" w:hAnsi="Courier New" w:cs="Courier New"/>
          <w:sz w:val="20"/>
          <w:szCs w:val="20"/>
        </w:rPr>
        <w:t xml:space="preserve">, </w:t>
      </w:r>
      <w:r w:rsidR="00601F63">
        <w:rPr>
          <w:rFonts w:ascii="Courier New" w:hAnsi="Courier New" w:cs="Courier New"/>
          <w:sz w:val="20"/>
          <w:szCs w:val="20"/>
        </w:rPr>
        <w:t>including 279 matching Shares,</w:t>
      </w:r>
      <w:r w:rsidR="00601F63" w:rsidRPr="001C1B7D">
        <w:rPr>
          <w:rFonts w:ascii="Courier New" w:hAnsi="Courier New" w:cs="Courier New"/>
          <w:sz w:val="20"/>
          <w:szCs w:val="20"/>
        </w:rPr>
        <w:t xml:space="preserve"> </w:t>
      </w:r>
      <w:r w:rsidR="00AA03AE" w:rsidRPr="001C1B7D">
        <w:rPr>
          <w:rFonts w:ascii="Courier New" w:hAnsi="Courier New" w:cs="Courier New"/>
          <w:sz w:val="20"/>
          <w:szCs w:val="20"/>
        </w:rPr>
        <w:t xml:space="preserve">representing </w:t>
      </w:r>
      <w:r w:rsidR="00AA03AE">
        <w:rPr>
          <w:rFonts w:ascii="Courier New" w:hAnsi="Courier New" w:cs="Courier New"/>
          <w:sz w:val="20"/>
          <w:szCs w:val="20"/>
        </w:rPr>
        <w:t>0.4</w:t>
      </w:r>
      <w:r w:rsidR="00A560B8">
        <w:rPr>
          <w:rFonts w:ascii="Courier New" w:hAnsi="Courier New" w:cs="Courier New"/>
          <w:sz w:val="20"/>
          <w:szCs w:val="20"/>
        </w:rPr>
        <w:t>9</w:t>
      </w:r>
      <w:r w:rsidR="00AA03AE" w:rsidRPr="00BA630B">
        <w:rPr>
          <w:rFonts w:ascii="Courier New" w:hAnsi="Courier New" w:cs="Courier New"/>
          <w:sz w:val="20"/>
          <w:szCs w:val="20"/>
        </w:rPr>
        <w:t xml:space="preserve"> per cent. </w:t>
      </w:r>
      <w:proofErr w:type="gramStart"/>
      <w:r w:rsidR="00AA03AE">
        <w:rPr>
          <w:rFonts w:ascii="Courier New" w:hAnsi="Courier New" w:cs="Courier New"/>
          <w:sz w:val="20"/>
          <w:szCs w:val="20"/>
        </w:rPr>
        <w:t>of</w:t>
      </w:r>
      <w:proofErr w:type="gramEnd"/>
      <w:r w:rsidR="00AA03AE">
        <w:rPr>
          <w:rFonts w:ascii="Courier New" w:hAnsi="Courier New" w:cs="Courier New"/>
          <w:sz w:val="20"/>
          <w:szCs w:val="20"/>
        </w:rPr>
        <w:t xml:space="preserve"> the </w:t>
      </w:r>
      <w:r w:rsidR="00AA03AE">
        <w:rPr>
          <w:rFonts w:ascii="Courier New" w:hAnsi="Courier New" w:cs="Courier New"/>
          <w:color w:val="000000"/>
          <w:sz w:val="20"/>
          <w:szCs w:val="20"/>
        </w:rPr>
        <w:t xml:space="preserve">Company's </w:t>
      </w:r>
      <w:r w:rsidR="00A560B8">
        <w:rPr>
          <w:rFonts w:ascii="Courier New" w:hAnsi="Courier New" w:cs="Courier New"/>
          <w:color w:val="000000"/>
          <w:sz w:val="20"/>
          <w:szCs w:val="20"/>
        </w:rPr>
        <w:t xml:space="preserve">12,413,242 </w:t>
      </w:r>
      <w:r w:rsidR="00AA03AE">
        <w:rPr>
          <w:rFonts w:ascii="Courier New" w:hAnsi="Courier New" w:cs="Courier New"/>
          <w:color w:val="000000"/>
          <w:sz w:val="20"/>
          <w:szCs w:val="20"/>
        </w:rPr>
        <w:t>total voting rights</w:t>
      </w:r>
      <w:r w:rsidR="00AA03AE" w:rsidRPr="00BA630B">
        <w:rPr>
          <w:rFonts w:ascii="Courier New" w:hAnsi="Courier New" w:cs="Courier New"/>
          <w:sz w:val="20"/>
          <w:szCs w:val="20"/>
        </w:rPr>
        <w:t>.</w:t>
      </w:r>
    </w:p>
    <w:p w:rsidR="00AA03AE" w:rsidRDefault="00AA03AE" w:rsidP="00AA03AE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C3699B" w:rsidRDefault="00C3699B" w:rsidP="009A5A75">
      <w:pPr>
        <w:rPr>
          <w:rFonts w:ascii="Courier New" w:hAnsi="Courier New" w:cs="Courier New"/>
          <w:sz w:val="20"/>
          <w:szCs w:val="20"/>
          <w:lang w:eastAsia="en-GB"/>
        </w:rPr>
      </w:pPr>
    </w:p>
    <w:p w:rsidR="00103BAD" w:rsidRPr="001C1B7D" w:rsidRDefault="00103BAD" w:rsidP="009A5A75">
      <w:pPr>
        <w:rPr>
          <w:rFonts w:ascii="Courier New" w:hAnsi="Courier New" w:cs="Courier New"/>
          <w:sz w:val="20"/>
          <w:szCs w:val="20"/>
          <w:lang w:eastAsia="en-GB"/>
        </w:rPr>
      </w:pPr>
      <w:r w:rsidRPr="001C1B7D">
        <w:rPr>
          <w:rFonts w:ascii="Courier New" w:hAnsi="Courier New" w:cs="Courier New"/>
          <w:sz w:val="20"/>
          <w:szCs w:val="20"/>
          <w:lang w:eastAsia="en-GB"/>
        </w:rPr>
        <w:t xml:space="preserve">Enquiries: </w:t>
      </w:r>
    </w:p>
    <w:p w:rsidR="00103BAD" w:rsidRPr="00DF51EB" w:rsidRDefault="00103BAD" w:rsidP="00DF51EB">
      <w:pPr>
        <w:pStyle w:val="HTMLPreformatted"/>
      </w:pPr>
      <w:r w:rsidRPr="00DF51EB"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Falkland Islands Holdings plc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David Hudd, Chairman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07771 893 267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John Foster, Managing Director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01279 461 630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>WH Ireland Ltd. - NOMAD and Broker to FIH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Adrian Hadden / Nick Fiel</w:t>
      </w:r>
      <w:r w:rsidR="00B06420">
        <w:rPr>
          <w:color w:val="000000"/>
        </w:rPr>
        <w:t>d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0207 220 1666 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FTI Consulting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Edward </w:t>
      </w:r>
      <w:proofErr w:type="spellStart"/>
      <w:r w:rsidRPr="00DF51EB">
        <w:rPr>
          <w:color w:val="000000"/>
        </w:rPr>
        <w:t>Westropp</w:t>
      </w:r>
      <w:proofErr w:type="spellEnd"/>
      <w:r w:rsidRPr="00DF51EB">
        <w:rPr>
          <w:color w:val="000000"/>
        </w:rPr>
        <w:t xml:space="preserve"> / Georgina</w:t>
      </w:r>
      <w:r w:rsidR="00B06420" w:rsidRPr="00B06420">
        <w:rPr>
          <w:color w:val="000000"/>
        </w:rPr>
        <w:t xml:space="preserve"> </w:t>
      </w:r>
      <w:r w:rsidR="00B06420">
        <w:rPr>
          <w:color w:val="000000"/>
        </w:rPr>
        <w:t>Goodhew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020 7831 3113 </w:t>
      </w:r>
    </w:p>
    <w:p w:rsidR="00103BAD" w:rsidRPr="00DF51EB" w:rsidRDefault="00103BAD" w:rsidP="00DF51EB">
      <w:pPr>
        <w:pStyle w:val="HTMLPreformatted"/>
      </w:pPr>
      <w:r>
        <w:rPr>
          <w:color w:val="000000"/>
        </w:rPr>
        <w:t xml:space="preserve">  </w:t>
      </w:r>
    </w:p>
    <w:sectPr w:rsidR="00103BAD" w:rsidRPr="00DF51EB" w:rsidSect="0001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B"/>
    <w:rsid w:val="00014617"/>
    <w:rsid w:val="000E6DD9"/>
    <w:rsid w:val="00100DF7"/>
    <w:rsid w:val="00103BAD"/>
    <w:rsid w:val="0011706A"/>
    <w:rsid w:val="00153FA9"/>
    <w:rsid w:val="001A5462"/>
    <w:rsid w:val="001B3726"/>
    <w:rsid w:val="001C1B7D"/>
    <w:rsid w:val="001C56D5"/>
    <w:rsid w:val="00216178"/>
    <w:rsid w:val="00216B48"/>
    <w:rsid w:val="002F139A"/>
    <w:rsid w:val="00311FDD"/>
    <w:rsid w:val="00380311"/>
    <w:rsid w:val="003A48FF"/>
    <w:rsid w:val="003C2715"/>
    <w:rsid w:val="003D4BF0"/>
    <w:rsid w:val="003F02A3"/>
    <w:rsid w:val="003F5E22"/>
    <w:rsid w:val="00423B6E"/>
    <w:rsid w:val="00501C76"/>
    <w:rsid w:val="00530CFF"/>
    <w:rsid w:val="00531AF9"/>
    <w:rsid w:val="005D4058"/>
    <w:rsid w:val="00601F63"/>
    <w:rsid w:val="006422C7"/>
    <w:rsid w:val="0066680C"/>
    <w:rsid w:val="006A3CC6"/>
    <w:rsid w:val="006F25D8"/>
    <w:rsid w:val="00814D00"/>
    <w:rsid w:val="00833E12"/>
    <w:rsid w:val="008A1C46"/>
    <w:rsid w:val="008B1EF4"/>
    <w:rsid w:val="008E613B"/>
    <w:rsid w:val="00910574"/>
    <w:rsid w:val="00927500"/>
    <w:rsid w:val="00941EA8"/>
    <w:rsid w:val="00985E7C"/>
    <w:rsid w:val="00992C32"/>
    <w:rsid w:val="009A5A75"/>
    <w:rsid w:val="00A560B8"/>
    <w:rsid w:val="00AA03AE"/>
    <w:rsid w:val="00AB404A"/>
    <w:rsid w:val="00AB49F6"/>
    <w:rsid w:val="00B06420"/>
    <w:rsid w:val="00B17307"/>
    <w:rsid w:val="00B314C0"/>
    <w:rsid w:val="00B57C89"/>
    <w:rsid w:val="00BA630B"/>
    <w:rsid w:val="00BD4567"/>
    <w:rsid w:val="00C0138E"/>
    <w:rsid w:val="00C1237D"/>
    <w:rsid w:val="00C3699B"/>
    <w:rsid w:val="00C433BE"/>
    <w:rsid w:val="00C44CD9"/>
    <w:rsid w:val="00C91E8B"/>
    <w:rsid w:val="00CA643F"/>
    <w:rsid w:val="00CB2CFF"/>
    <w:rsid w:val="00D17DD1"/>
    <w:rsid w:val="00D209D0"/>
    <w:rsid w:val="00D31E10"/>
    <w:rsid w:val="00DA7848"/>
    <w:rsid w:val="00DF51EB"/>
    <w:rsid w:val="00E04DC9"/>
    <w:rsid w:val="00E41297"/>
    <w:rsid w:val="00E65B1D"/>
    <w:rsid w:val="00E9181D"/>
    <w:rsid w:val="00E94EF6"/>
    <w:rsid w:val="00ED428D"/>
    <w:rsid w:val="00F30210"/>
    <w:rsid w:val="00F66E2F"/>
    <w:rsid w:val="00F70E20"/>
    <w:rsid w:val="00F857E0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Bishop</dc:creator>
  <cp:lastModifiedBy>Carol Bishop</cp:lastModifiedBy>
  <cp:revision>2</cp:revision>
  <cp:lastPrinted>2012-12-04T09:31:00Z</cp:lastPrinted>
  <dcterms:created xsi:type="dcterms:W3CDTF">2014-07-15T13:00:00Z</dcterms:created>
  <dcterms:modified xsi:type="dcterms:W3CDTF">2014-07-15T13:00:00Z</dcterms:modified>
</cp:coreProperties>
</file>